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574" w:rsidRDefault="00F84DA8">
      <w:pPr>
        <w:rPr>
          <w:rtl/>
        </w:rPr>
      </w:pPr>
      <w:r>
        <w:rPr>
          <w:rFonts w:hint="cs"/>
          <w:rtl/>
        </w:rPr>
        <w:t>آتیله گرافیک</w:t>
      </w:r>
    </w:p>
    <w:p w:rsidR="00F84DA8" w:rsidRDefault="0083376F" w:rsidP="00F72F04">
      <w:pPr>
        <w:rPr>
          <w:rtl/>
        </w:rPr>
      </w:pPr>
      <w:r>
        <w:rPr>
          <w:rFonts w:hint="cs"/>
          <w:rtl/>
        </w:rPr>
        <w:t xml:space="preserve">اگر قصد دارید کسب و کاری </w:t>
      </w:r>
      <w:r w:rsidR="00C85BF3">
        <w:rPr>
          <w:rFonts w:hint="cs"/>
          <w:rtl/>
        </w:rPr>
        <w:t xml:space="preserve">درخور </w:t>
      </w:r>
      <w:r w:rsidR="00F72F04">
        <w:rPr>
          <w:rFonts w:hint="cs"/>
          <w:rtl/>
        </w:rPr>
        <w:t>و موفق</w:t>
      </w:r>
      <w:r>
        <w:rPr>
          <w:rFonts w:hint="cs"/>
          <w:rtl/>
        </w:rPr>
        <w:t xml:space="preserve"> داشته باشید </w:t>
      </w:r>
      <w:r w:rsidR="00F84DA8">
        <w:rPr>
          <w:rFonts w:hint="cs"/>
          <w:rtl/>
        </w:rPr>
        <w:t xml:space="preserve">بسیار مهم است که چه تصویری از </w:t>
      </w:r>
      <w:r>
        <w:rPr>
          <w:rFonts w:hint="cs"/>
          <w:rtl/>
        </w:rPr>
        <w:t>آن</w:t>
      </w:r>
      <w:r w:rsidR="00F84DA8">
        <w:rPr>
          <w:rFonts w:hint="cs"/>
          <w:rtl/>
        </w:rPr>
        <w:t xml:space="preserve"> به نمایش می</w:t>
      </w:r>
      <w:r w:rsidR="00BB44E4">
        <w:rPr>
          <w:rFonts w:hint="cs"/>
          <w:rtl/>
        </w:rPr>
        <w:t xml:space="preserve"> </w:t>
      </w:r>
      <w:r w:rsidR="00F84DA8">
        <w:rPr>
          <w:rFonts w:hint="cs"/>
          <w:rtl/>
        </w:rPr>
        <w:t xml:space="preserve">گذارید. </w:t>
      </w:r>
      <w:r>
        <w:rPr>
          <w:rFonts w:hint="cs"/>
          <w:rtl/>
        </w:rPr>
        <w:t>مهم است چون درافزایش فروش شما تاثیر گذار است. اهمیت دارد چون جایگاه شما را در ذهن مشتری تعیین می کند.</w:t>
      </w:r>
      <w:r w:rsidR="00C85BF3">
        <w:rPr>
          <w:rFonts w:hint="cs"/>
          <w:rtl/>
        </w:rPr>
        <w:t xml:space="preserve"> مهم است چون بر روی تاثیر تبلیغات شما، تاثیر مستقیم می گذارد. این تصویر از طریق هویت بصری سازمان شما به مخاطب منتقل می شود. هویت بصری شامل رنگ سازمانی،</w:t>
      </w:r>
      <w:r w:rsidR="00F84DA8">
        <w:rPr>
          <w:rFonts w:hint="cs"/>
          <w:rtl/>
        </w:rPr>
        <w:t xml:space="preserve"> لوگو، ست اداری ،گرافیگ پیج اینستاگرام</w:t>
      </w:r>
      <w:r w:rsidR="00C85BF3">
        <w:rPr>
          <w:rFonts w:hint="cs"/>
          <w:rtl/>
        </w:rPr>
        <w:t>،</w:t>
      </w:r>
      <w:r w:rsidR="00F84DA8">
        <w:rPr>
          <w:rFonts w:hint="cs"/>
          <w:rtl/>
        </w:rPr>
        <w:t xml:space="preserve"> </w:t>
      </w:r>
      <w:r w:rsidR="00C85BF3">
        <w:rPr>
          <w:rFonts w:hint="cs"/>
          <w:rtl/>
        </w:rPr>
        <w:t>گرافیک وب سایت و.. است</w:t>
      </w:r>
      <w:r w:rsidR="00BB44E4">
        <w:rPr>
          <w:rFonts w:hint="cs"/>
          <w:rtl/>
        </w:rPr>
        <w:t>.</w:t>
      </w:r>
      <w:r w:rsidR="00F84DA8">
        <w:rPr>
          <w:rFonts w:hint="cs"/>
          <w:rtl/>
        </w:rPr>
        <w:t xml:space="preserve"> </w:t>
      </w:r>
      <w:r w:rsidR="00C85BF3">
        <w:rPr>
          <w:rFonts w:hint="cs"/>
          <w:rtl/>
        </w:rPr>
        <w:t>ایجاد و خلق هویت بصری یک علم است. اینکه چه رنگی مناسب سازمان شماست؛ لوگو شما چگونه باشد؛ ست اداری شما چطور طراحی شود</w:t>
      </w:r>
      <w:r w:rsidR="00F72F04">
        <w:rPr>
          <w:rFonts w:hint="cs"/>
          <w:rtl/>
        </w:rPr>
        <w:t xml:space="preserve"> و سایر المان ها چطور باشد؛</w:t>
      </w:r>
      <w:r w:rsidR="00C85BF3">
        <w:rPr>
          <w:rFonts w:hint="cs"/>
          <w:rtl/>
        </w:rPr>
        <w:t xml:space="preserve"> همه مستلزم داشتن دانش است. دانش در زمینه جامعه شناسی، روان شناسی، تبلیغات و برندیگ و طراحی. در کانون تبلیغاتی هیلاج تیمی متخصص گرد هم آمده اند تا متکی بر دانش و تجربه خود تصویری شای</w:t>
      </w:r>
      <w:r w:rsidR="008909C3">
        <w:rPr>
          <w:rFonts w:hint="cs"/>
          <w:rtl/>
        </w:rPr>
        <w:t>سه از کسب و کار شما ترسیم کنند. در هیلاج« همه چیز برای برنده شدن فراهم است»</w:t>
      </w:r>
    </w:p>
    <w:p w:rsidR="008909C3" w:rsidRDefault="008909C3" w:rsidP="00F72F04">
      <w:pPr>
        <w:rPr>
          <w:rtl/>
        </w:rPr>
      </w:pPr>
      <w:bookmarkStart w:id="0" w:name="_GoBack"/>
      <w:bookmarkEnd w:id="0"/>
    </w:p>
    <w:sectPr w:rsidR="008909C3" w:rsidSect="0098337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DA8"/>
    <w:rsid w:val="0009623F"/>
    <w:rsid w:val="00291574"/>
    <w:rsid w:val="0083376F"/>
    <w:rsid w:val="008909C3"/>
    <w:rsid w:val="00983376"/>
    <w:rsid w:val="00BB44E4"/>
    <w:rsid w:val="00C85BF3"/>
    <w:rsid w:val="00F72F04"/>
    <w:rsid w:val="00F84DA8"/>
    <w:rsid w:val="00FF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B2249D"/>
  <w15:chartTrackingRefBased/>
  <w15:docId w15:val="{082425E2-1867-4E8C-A48E-EB2E05CA8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Parsian 32236475</dc:creator>
  <cp:keywords/>
  <dc:description/>
  <cp:lastModifiedBy>Parsian 32236475</cp:lastModifiedBy>
  <cp:revision>6</cp:revision>
  <dcterms:created xsi:type="dcterms:W3CDTF">2022-01-10T15:38:00Z</dcterms:created>
  <dcterms:modified xsi:type="dcterms:W3CDTF">2022-02-05T14:51:00Z</dcterms:modified>
</cp:coreProperties>
</file>